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438" w:rsidRPr="00A951DD" w:rsidRDefault="00333DC4" w:rsidP="00333DC4">
      <w:pPr>
        <w:pStyle w:val="NoSpacing"/>
        <w:jc w:val="center"/>
        <w:rPr>
          <w:b/>
          <w:bCs/>
          <w:sz w:val="32"/>
          <w:szCs w:val="32"/>
        </w:rPr>
      </w:pPr>
      <w:r w:rsidRPr="00A951DD">
        <w:rPr>
          <w:b/>
          <w:bCs/>
          <w:sz w:val="32"/>
          <w:szCs w:val="32"/>
        </w:rPr>
        <w:t>Genesis 8-9</w:t>
      </w:r>
    </w:p>
    <w:p w:rsidR="00333DC4" w:rsidRDefault="00333DC4" w:rsidP="00333DC4">
      <w:pPr>
        <w:pStyle w:val="NoSpacing"/>
        <w:jc w:val="center"/>
      </w:pPr>
    </w:p>
    <w:p w:rsidR="00333DC4" w:rsidRDefault="00333DC4" w:rsidP="00333DC4">
      <w:pPr>
        <w:pStyle w:val="NoSpacing"/>
      </w:pPr>
      <w:r>
        <w:t>Introduction:  Picture yourself on the ark for one year.  Describe what you think it may have been like.</w:t>
      </w:r>
    </w:p>
    <w:p w:rsidR="00333DC4" w:rsidRDefault="00333DC4" w:rsidP="00333DC4">
      <w:pPr>
        <w:pStyle w:val="NoSpacing"/>
      </w:pPr>
    </w:p>
    <w:p w:rsidR="00333DC4" w:rsidRPr="00A951DD" w:rsidRDefault="00333DC4" w:rsidP="00333DC4">
      <w:pPr>
        <w:pStyle w:val="NoSpacing"/>
        <w:rPr>
          <w:b/>
          <w:bCs/>
          <w:sz w:val="24"/>
          <w:szCs w:val="24"/>
        </w:rPr>
      </w:pPr>
      <w:r w:rsidRPr="00A951DD">
        <w:rPr>
          <w:b/>
          <w:bCs/>
          <w:sz w:val="24"/>
          <w:szCs w:val="24"/>
        </w:rPr>
        <w:t>Chapter 8-9</w:t>
      </w:r>
    </w:p>
    <w:p w:rsidR="0028624A" w:rsidRDefault="0028624A" w:rsidP="00333DC4">
      <w:pPr>
        <w:pStyle w:val="NoSpacing"/>
      </w:pPr>
    </w:p>
    <w:p w:rsidR="0028624A" w:rsidRDefault="0028624A" w:rsidP="0028624A">
      <w:pPr>
        <w:pStyle w:val="NoSpacing"/>
        <w:numPr>
          <w:ilvl w:val="0"/>
          <w:numId w:val="1"/>
        </w:numPr>
      </w:pPr>
      <w:r>
        <w:t>In chapter 8:1 It says, “And God remembered Noah…” We know that God does not forget things.</w:t>
      </w:r>
      <w:r w:rsidR="000C106C">
        <w:t xml:space="preserve"> Sometimes God describes Himself in human terns so we can better understand Him. Why does God tell us that He “remembered Noah”? </w:t>
      </w:r>
      <w:r>
        <w:t xml:space="preserve">  Look up Genesis 19:29; 30:22; Exodus 2:24. 1 Samuel 1:19.  </w:t>
      </w:r>
      <w:r w:rsidR="000C106C">
        <w:t>Study the context. Explain what God is communicating when</w:t>
      </w:r>
      <w:r>
        <w:t xml:space="preserve"> the Bible says, “And God remembered…”</w:t>
      </w:r>
    </w:p>
    <w:p w:rsidR="0028624A" w:rsidRDefault="000C106C" w:rsidP="000C106C">
      <w:pPr>
        <w:pStyle w:val="NoSpacing"/>
        <w:tabs>
          <w:tab w:val="left" w:pos="1475"/>
        </w:tabs>
      </w:pPr>
      <w:r>
        <w:tab/>
      </w:r>
    </w:p>
    <w:p w:rsidR="000C106C" w:rsidRDefault="000C106C" w:rsidP="000C106C">
      <w:pPr>
        <w:pStyle w:val="NoSpacing"/>
        <w:tabs>
          <w:tab w:val="left" w:pos="1475"/>
        </w:tabs>
      </w:pPr>
    </w:p>
    <w:p w:rsidR="000C106C" w:rsidRDefault="000C106C" w:rsidP="000C106C">
      <w:pPr>
        <w:pStyle w:val="NoSpacing"/>
        <w:tabs>
          <w:tab w:val="left" w:pos="1475"/>
        </w:tabs>
      </w:pPr>
    </w:p>
    <w:p w:rsidR="0028624A" w:rsidRDefault="0028624A" w:rsidP="0028624A">
      <w:pPr>
        <w:pStyle w:val="NoSpacing"/>
      </w:pPr>
    </w:p>
    <w:p w:rsidR="0028624A" w:rsidRDefault="0028624A" w:rsidP="0028624A">
      <w:pPr>
        <w:pStyle w:val="NoSpacing"/>
        <w:numPr>
          <w:ilvl w:val="0"/>
          <w:numId w:val="1"/>
        </w:numPr>
      </w:pPr>
      <w:r>
        <w:t xml:space="preserve">Let’s examine </w:t>
      </w:r>
      <w:r w:rsidR="000C106C">
        <w:t xml:space="preserve">the flood timeline.  </w:t>
      </w:r>
    </w:p>
    <w:p w:rsidR="000C106C" w:rsidRDefault="000C106C" w:rsidP="0028624A">
      <w:pPr>
        <w:pStyle w:val="NoSpacing"/>
        <w:numPr>
          <w:ilvl w:val="0"/>
          <w:numId w:val="2"/>
        </w:numPr>
      </w:pPr>
      <w:r>
        <w:t>Rained 40 days and 40 nights</w:t>
      </w:r>
    </w:p>
    <w:p w:rsidR="0028624A" w:rsidRDefault="0028624A" w:rsidP="0028624A">
      <w:pPr>
        <w:pStyle w:val="NoSpacing"/>
        <w:numPr>
          <w:ilvl w:val="0"/>
          <w:numId w:val="2"/>
        </w:numPr>
      </w:pPr>
      <w:r>
        <w:t>Ark afloat for 5 months</w:t>
      </w:r>
    </w:p>
    <w:p w:rsidR="0028624A" w:rsidRDefault="0028624A" w:rsidP="0028624A">
      <w:pPr>
        <w:pStyle w:val="NoSpacing"/>
        <w:numPr>
          <w:ilvl w:val="0"/>
          <w:numId w:val="2"/>
        </w:numPr>
      </w:pPr>
      <w:r>
        <w:t>Read Psalm 104:5-10</w:t>
      </w:r>
    </w:p>
    <w:p w:rsidR="004E1706" w:rsidRDefault="004E1706" w:rsidP="0028624A">
      <w:pPr>
        <w:pStyle w:val="NoSpacing"/>
        <w:numPr>
          <w:ilvl w:val="0"/>
          <w:numId w:val="2"/>
        </w:numPr>
      </w:pPr>
      <w:r>
        <w:t>Waters receded rapidly</w:t>
      </w:r>
    </w:p>
    <w:p w:rsidR="004E1706" w:rsidRDefault="004E1706" w:rsidP="0028624A">
      <w:pPr>
        <w:pStyle w:val="NoSpacing"/>
        <w:numPr>
          <w:ilvl w:val="0"/>
          <w:numId w:val="2"/>
        </w:numPr>
      </w:pPr>
      <w:r>
        <w:t>Why send a Raven?</w:t>
      </w:r>
    </w:p>
    <w:p w:rsidR="004E1706" w:rsidRDefault="004E1706" w:rsidP="0028624A">
      <w:pPr>
        <w:pStyle w:val="NoSpacing"/>
        <w:numPr>
          <w:ilvl w:val="0"/>
          <w:numId w:val="2"/>
        </w:numPr>
      </w:pPr>
      <w:r>
        <w:t>What did the dove do the first time?</w:t>
      </w:r>
    </w:p>
    <w:p w:rsidR="004E1706" w:rsidRDefault="004E1706" w:rsidP="0028624A">
      <w:pPr>
        <w:pStyle w:val="NoSpacing"/>
        <w:numPr>
          <w:ilvl w:val="0"/>
          <w:numId w:val="2"/>
        </w:numPr>
      </w:pPr>
      <w:r>
        <w:t>Second time?</w:t>
      </w:r>
    </w:p>
    <w:p w:rsidR="004E1706" w:rsidRDefault="004E1706" w:rsidP="0028624A">
      <w:pPr>
        <w:pStyle w:val="NoSpacing"/>
        <w:numPr>
          <w:ilvl w:val="0"/>
          <w:numId w:val="2"/>
        </w:numPr>
      </w:pPr>
      <w:r>
        <w:t>Third time?</w:t>
      </w:r>
    </w:p>
    <w:p w:rsidR="004E1706" w:rsidRDefault="004E1706" w:rsidP="004E1706">
      <w:pPr>
        <w:pStyle w:val="NoSpacing"/>
        <w:ind w:left="720"/>
      </w:pPr>
    </w:p>
    <w:p w:rsidR="000C106C" w:rsidRDefault="000C106C" w:rsidP="004E1706">
      <w:pPr>
        <w:pStyle w:val="NoSpacing"/>
        <w:ind w:left="720"/>
      </w:pPr>
    </w:p>
    <w:p w:rsidR="00BD29E5" w:rsidRDefault="00BD29E5" w:rsidP="00BD29E5">
      <w:pPr>
        <w:pStyle w:val="ListParagraph"/>
      </w:pPr>
    </w:p>
    <w:p w:rsidR="00BD29E5" w:rsidRDefault="00BD29E5" w:rsidP="004E1706">
      <w:pPr>
        <w:pStyle w:val="NoSpacing"/>
        <w:numPr>
          <w:ilvl w:val="0"/>
          <w:numId w:val="1"/>
        </w:numPr>
      </w:pPr>
      <w:r>
        <w:t xml:space="preserve">Reread Genesis 8:17; 8:19; &amp; 8:22. List three things these verses teach us about God. </w:t>
      </w:r>
    </w:p>
    <w:p w:rsidR="00281188" w:rsidRDefault="00281188" w:rsidP="00281188">
      <w:pPr>
        <w:pStyle w:val="ListParagraph"/>
      </w:pPr>
    </w:p>
    <w:p w:rsidR="00281188" w:rsidRPr="00281188" w:rsidRDefault="00281188" w:rsidP="004E1706">
      <w:pPr>
        <w:pStyle w:val="NoSpacing"/>
        <w:numPr>
          <w:ilvl w:val="0"/>
          <w:numId w:val="1"/>
        </w:numPr>
        <w:rPr>
          <w:rFonts w:cstheme="minorHAnsi"/>
        </w:rPr>
      </w:pPr>
      <w:r>
        <w:t xml:space="preserve">The first thing Noah did when he got off the ark was to_______  __ ________. The Hebrew word for this is </w:t>
      </w:r>
      <w:r w:rsidR="008C0626">
        <w:rPr>
          <w:rFonts w:ascii="Hebraica" w:hAnsi="Hebraica"/>
        </w:rPr>
        <w:t></w:t>
      </w:r>
      <w:bookmarkStart w:id="0" w:name="_GoBack"/>
      <w:bookmarkEnd w:id="0"/>
      <w:r>
        <w:rPr>
          <w:rFonts w:ascii="Hebraica" w:hAnsi="Hebraica"/>
        </w:rPr>
        <w:t></w:t>
      </w:r>
      <w:r>
        <w:rPr>
          <w:rFonts w:ascii="Hebraica" w:hAnsi="Hebraica"/>
        </w:rPr>
        <w:t></w:t>
      </w:r>
      <w:r>
        <w:rPr>
          <w:rFonts w:ascii="Hebraica" w:hAnsi="Hebraica"/>
        </w:rPr>
        <w:t></w:t>
      </w:r>
      <w:r>
        <w:rPr>
          <w:rFonts w:ascii="Hebraica" w:hAnsi="Hebraica"/>
        </w:rPr>
        <w:t></w:t>
      </w:r>
      <w:r>
        <w:rPr>
          <w:rFonts w:cstheme="minorHAnsi"/>
        </w:rPr>
        <w:t xml:space="preserve">This is the same word used to refer to blood sacrifices. </w:t>
      </w:r>
    </w:p>
    <w:p w:rsidR="00281188" w:rsidRDefault="00281188" w:rsidP="0028118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Blood sacrifice </w:t>
      </w:r>
      <w:r w:rsidR="000C106C">
        <w:rPr>
          <w:rFonts w:cstheme="minorHAnsi"/>
        </w:rPr>
        <w:t>Hebrew’s</w:t>
      </w:r>
      <w:r>
        <w:rPr>
          <w:rFonts w:cstheme="minorHAnsi"/>
        </w:rPr>
        <w:t xml:space="preserve"> 9:22</w:t>
      </w:r>
    </w:p>
    <w:p w:rsidR="00281188" w:rsidRDefault="00281188" w:rsidP="0028118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The entire animal was burnt up</w:t>
      </w:r>
    </w:p>
    <w:p w:rsidR="00281188" w:rsidRDefault="00281188" w:rsidP="0028118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First one in the morning and last of the day</w:t>
      </w:r>
    </w:p>
    <w:p w:rsidR="00281188" w:rsidRDefault="00281188" w:rsidP="0028118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Signified forgiveness</w:t>
      </w:r>
    </w:p>
    <w:p w:rsidR="00281188" w:rsidRPr="00281188" w:rsidRDefault="00281188" w:rsidP="0028118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Signified complete dedication to the Lord</w:t>
      </w:r>
    </w:p>
    <w:p w:rsidR="00461795" w:rsidRDefault="00461795" w:rsidP="00461795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Note chapter 8:21 and compare it to chapter 6:5. How are they the same? How are they different?  Why the difference?</w:t>
      </w:r>
    </w:p>
    <w:p w:rsidR="00461795" w:rsidRDefault="00461795" w:rsidP="00461795">
      <w:pPr>
        <w:pStyle w:val="NoSpacing"/>
        <w:ind w:left="720"/>
        <w:rPr>
          <w:rFonts w:cstheme="minorHAnsi"/>
        </w:rPr>
      </w:pPr>
    </w:p>
    <w:p w:rsidR="00461795" w:rsidRDefault="00461795" w:rsidP="00461795">
      <w:pPr>
        <w:pStyle w:val="NoSpacing"/>
        <w:ind w:left="720"/>
        <w:rPr>
          <w:rFonts w:cstheme="minorHAnsi"/>
        </w:rPr>
      </w:pPr>
    </w:p>
    <w:p w:rsidR="00461795" w:rsidRDefault="00461795" w:rsidP="00461795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</w:t>
      </w:r>
    </w:p>
    <w:p w:rsidR="00461795" w:rsidRDefault="00461795" w:rsidP="00461795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Look up Isaiah 54:8-10; Luke 17:25-27; Hebrews 11:7; 2 Peter 3:5-7; 1 Peter 3:20-21. How does God use the account of </w:t>
      </w:r>
      <w:r w:rsidR="008C0626">
        <w:rPr>
          <w:rFonts w:cstheme="minorHAnsi"/>
        </w:rPr>
        <w:t xml:space="preserve">the </w:t>
      </w:r>
      <w:r w:rsidR="000C106C">
        <w:rPr>
          <w:rFonts w:cstheme="minorHAnsi"/>
        </w:rPr>
        <w:t xml:space="preserve">Flood to teach </w:t>
      </w:r>
      <w:r>
        <w:rPr>
          <w:rFonts w:cstheme="minorHAnsi"/>
        </w:rPr>
        <w:t>believers?</w:t>
      </w:r>
    </w:p>
    <w:p w:rsidR="00461795" w:rsidRDefault="00461795" w:rsidP="00461795">
      <w:pPr>
        <w:pStyle w:val="NoSpacing"/>
        <w:ind w:left="720"/>
        <w:rPr>
          <w:rFonts w:cstheme="minorHAnsi"/>
        </w:rPr>
      </w:pPr>
    </w:p>
    <w:p w:rsidR="00461795" w:rsidRDefault="00461795" w:rsidP="00461795">
      <w:pPr>
        <w:pStyle w:val="NoSpacing"/>
        <w:ind w:left="720"/>
        <w:rPr>
          <w:rFonts w:cstheme="minorHAnsi"/>
        </w:rPr>
      </w:pPr>
    </w:p>
    <w:p w:rsidR="006F0620" w:rsidRDefault="006F0620" w:rsidP="006F0620">
      <w:pPr>
        <w:pStyle w:val="NoSpacing"/>
        <w:numPr>
          <w:ilvl w:val="0"/>
          <w:numId w:val="1"/>
        </w:numPr>
        <w:rPr>
          <w:rFonts w:cstheme="minorHAnsi"/>
        </w:rPr>
      </w:pPr>
      <w:r w:rsidRPr="000C106C">
        <w:rPr>
          <w:rFonts w:cstheme="minorHAnsi"/>
        </w:rPr>
        <w:t>Compare 9:1</w:t>
      </w:r>
      <w:r w:rsidR="008C0626">
        <w:rPr>
          <w:rFonts w:cstheme="minorHAnsi"/>
        </w:rPr>
        <w:t>-3</w:t>
      </w:r>
      <w:r w:rsidRPr="000C106C">
        <w:rPr>
          <w:rFonts w:cstheme="minorHAnsi"/>
        </w:rPr>
        <w:t xml:space="preserve"> to G</w:t>
      </w:r>
      <w:r w:rsidR="008C0626">
        <w:rPr>
          <w:rFonts w:cstheme="minorHAnsi"/>
        </w:rPr>
        <w:t>enesis 1: 26 &amp; 28</w:t>
      </w:r>
      <w:r w:rsidRPr="000C106C">
        <w:rPr>
          <w:rFonts w:cstheme="minorHAnsi"/>
        </w:rPr>
        <w:t xml:space="preserve">. </w:t>
      </w:r>
      <w:r w:rsidR="000C106C">
        <w:rPr>
          <w:rFonts w:cstheme="minorHAnsi"/>
        </w:rPr>
        <w:t>How did the relationship between humans and nature change after the flood?</w:t>
      </w:r>
    </w:p>
    <w:p w:rsidR="000C106C" w:rsidRPr="000C106C" w:rsidRDefault="000C106C" w:rsidP="000C106C">
      <w:pPr>
        <w:pStyle w:val="NoSpacing"/>
        <w:rPr>
          <w:rFonts w:cstheme="minorHAnsi"/>
        </w:rPr>
      </w:pPr>
    </w:p>
    <w:p w:rsidR="006F0620" w:rsidRDefault="006F0620" w:rsidP="006F0620">
      <w:pPr>
        <w:pStyle w:val="NoSpacing"/>
        <w:rPr>
          <w:rFonts w:cstheme="minorHAnsi"/>
        </w:rPr>
      </w:pPr>
    </w:p>
    <w:p w:rsidR="00461795" w:rsidRDefault="006F0620" w:rsidP="00461795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Why does God forbid the</w:t>
      </w:r>
      <w:r w:rsidR="00231032">
        <w:rPr>
          <w:rFonts w:cstheme="minorHAnsi"/>
        </w:rPr>
        <w:t xml:space="preserve"> eating of blood? Leviticus 17:10-16</w:t>
      </w:r>
    </w:p>
    <w:p w:rsidR="00F722E6" w:rsidRDefault="00F722E6" w:rsidP="00F722E6">
      <w:pPr>
        <w:pStyle w:val="NoSpacing"/>
        <w:rPr>
          <w:rFonts w:cstheme="minorHAnsi"/>
        </w:rPr>
      </w:pPr>
    </w:p>
    <w:p w:rsidR="00F722E6" w:rsidRDefault="00F722E6" w:rsidP="00F722E6">
      <w:pPr>
        <w:pStyle w:val="NoSpacing"/>
        <w:rPr>
          <w:rFonts w:cstheme="minorHAnsi"/>
        </w:rPr>
      </w:pPr>
    </w:p>
    <w:p w:rsidR="006F0620" w:rsidRDefault="006F0620" w:rsidP="006F0620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 </w:t>
      </w:r>
    </w:p>
    <w:p w:rsidR="006F0620" w:rsidRDefault="008C0626" w:rsidP="006F0620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 chapter</w:t>
      </w:r>
      <w:r w:rsidR="006F0620">
        <w:rPr>
          <w:rFonts w:cstheme="minorHAnsi"/>
        </w:rPr>
        <w:t xml:space="preserve"> 9</w:t>
      </w:r>
      <w:r>
        <w:rPr>
          <w:rFonts w:cstheme="minorHAnsi"/>
        </w:rPr>
        <w:t>:6</w:t>
      </w:r>
      <w:r w:rsidR="006F0620">
        <w:rPr>
          <w:rFonts w:cstheme="minorHAnsi"/>
        </w:rPr>
        <w:t xml:space="preserve"> God uses a literary device called a Chiasm.  It is reflected</w:t>
      </w:r>
      <w:r w:rsidR="000C106C">
        <w:rPr>
          <w:rFonts w:cstheme="minorHAnsi"/>
        </w:rPr>
        <w:t xml:space="preserve"> in the print of our Bibles. S chiasm is </w:t>
      </w:r>
      <w:r w:rsidR="006F0620">
        <w:rPr>
          <w:rFonts w:cstheme="minorHAnsi"/>
        </w:rPr>
        <w:t xml:space="preserve">a literary device </w:t>
      </w:r>
      <w:r w:rsidR="005C694A">
        <w:rPr>
          <w:rFonts w:cstheme="minorHAnsi"/>
        </w:rPr>
        <w:t xml:space="preserve">used </w:t>
      </w:r>
      <w:r w:rsidR="006F0620">
        <w:rPr>
          <w:rFonts w:cstheme="minorHAnsi"/>
        </w:rPr>
        <w:t>to ai</w:t>
      </w:r>
      <w:r w:rsidR="005C694A">
        <w:rPr>
          <w:rFonts w:cstheme="minorHAnsi"/>
        </w:rPr>
        <w:t>d memory.  Why would God use a chiasm</w:t>
      </w:r>
      <w:r w:rsidR="006F0620">
        <w:rPr>
          <w:rFonts w:cstheme="minorHAnsi"/>
        </w:rPr>
        <w:t xml:space="preserve"> when speaking verse 6?</w:t>
      </w:r>
    </w:p>
    <w:p w:rsidR="006F0620" w:rsidRDefault="006F0620" w:rsidP="006F0620">
      <w:pPr>
        <w:pStyle w:val="ListParagraph"/>
        <w:rPr>
          <w:rFonts w:cstheme="minorHAnsi"/>
        </w:rPr>
      </w:pPr>
    </w:p>
    <w:p w:rsidR="006F0620" w:rsidRDefault="006F0620" w:rsidP="006F0620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Why does God take murder so seriously?</w:t>
      </w:r>
    </w:p>
    <w:p w:rsidR="006F0620" w:rsidRDefault="006F0620" w:rsidP="006F0620">
      <w:pPr>
        <w:pStyle w:val="ListParagraph"/>
        <w:rPr>
          <w:rFonts w:cstheme="minorHAnsi"/>
        </w:rPr>
      </w:pPr>
    </w:p>
    <w:p w:rsidR="006F0620" w:rsidRDefault="006F0620" w:rsidP="006F0620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In 9:12-17 God makes a promise to Noah and his family. What is the promise? What was Noah’s part of the covenant?</w:t>
      </w:r>
    </w:p>
    <w:p w:rsidR="006F0620" w:rsidRDefault="006F0620" w:rsidP="006F0620">
      <w:pPr>
        <w:pStyle w:val="ListParagraph"/>
        <w:rPr>
          <w:rFonts w:cstheme="minorHAnsi"/>
        </w:rPr>
      </w:pPr>
    </w:p>
    <w:p w:rsidR="005C694A" w:rsidRDefault="006F0620" w:rsidP="005C694A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We learn a bit about Noah’s family in the final verses. In Genesis 10:21 we learn tha</w:t>
      </w:r>
      <w:r w:rsidR="005C694A">
        <w:rPr>
          <w:rFonts w:cstheme="minorHAnsi"/>
        </w:rPr>
        <w:t xml:space="preserve">t Japheth is likely the oldest. </w:t>
      </w:r>
      <w:r>
        <w:rPr>
          <w:rFonts w:cstheme="minorHAnsi"/>
        </w:rPr>
        <w:t xml:space="preserve"> Ham is likely the youngest. 9:24. We learn in Luke 3:36 we learn that the Savior woul</w:t>
      </w:r>
      <w:r w:rsidR="005C694A">
        <w:rPr>
          <w:rFonts w:cstheme="minorHAnsi"/>
        </w:rPr>
        <w:t>d come from Shem’s family tree.</w:t>
      </w:r>
    </w:p>
    <w:p w:rsidR="005C694A" w:rsidRPr="005C694A" w:rsidRDefault="005C694A" w:rsidP="005C694A">
      <w:pPr>
        <w:pStyle w:val="NoSpacing"/>
        <w:rPr>
          <w:rFonts w:cstheme="minorHAnsi"/>
        </w:rPr>
      </w:pPr>
    </w:p>
    <w:p w:rsidR="008A6843" w:rsidRDefault="008A6843" w:rsidP="006F0620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We hear of a nasty little incident at the end of chapter 9.</w:t>
      </w:r>
    </w:p>
    <w:p w:rsidR="006F0620" w:rsidRDefault="008A6843" w:rsidP="008A6843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What does it teach us about Noah?</w:t>
      </w:r>
    </w:p>
    <w:p w:rsidR="008A6843" w:rsidRDefault="008A6843" w:rsidP="008A6843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What does it teach us about Ham?</w:t>
      </w:r>
    </w:p>
    <w:p w:rsidR="008A6843" w:rsidRDefault="008A6843" w:rsidP="008A6843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What does it teach us about Shem and Japheth?</w:t>
      </w:r>
    </w:p>
    <w:p w:rsidR="008A6843" w:rsidRDefault="008A6843" w:rsidP="008A6843">
      <w:pPr>
        <w:pStyle w:val="NoSpacing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What can we learn from the curse of Canaan?</w:t>
      </w:r>
    </w:p>
    <w:p w:rsidR="008A6843" w:rsidRDefault="008A6843" w:rsidP="008A6843">
      <w:pPr>
        <w:pStyle w:val="NoSpacing"/>
        <w:rPr>
          <w:rFonts w:cstheme="minorHAnsi"/>
        </w:rPr>
      </w:pPr>
    </w:p>
    <w:p w:rsidR="008A6843" w:rsidRDefault="008A6843" w:rsidP="008A6843">
      <w:pPr>
        <w:pStyle w:val="NoSpacing"/>
        <w:rPr>
          <w:rFonts w:cstheme="minorHAnsi"/>
        </w:rPr>
      </w:pPr>
    </w:p>
    <w:p w:rsidR="008A6843" w:rsidRDefault="008A6843" w:rsidP="008A6843">
      <w:pPr>
        <w:pStyle w:val="NoSpacing"/>
        <w:rPr>
          <w:rFonts w:cstheme="minorHAnsi"/>
        </w:rPr>
      </w:pPr>
    </w:p>
    <w:p w:rsidR="008A6843" w:rsidRDefault="008A6843" w:rsidP="008A6843">
      <w:pPr>
        <w:pStyle w:val="NoSpacing"/>
        <w:rPr>
          <w:rFonts w:cstheme="minorHAnsi"/>
        </w:rPr>
      </w:pPr>
    </w:p>
    <w:p w:rsidR="008A6843" w:rsidRPr="00A951DD" w:rsidRDefault="008A6843" w:rsidP="008A6843">
      <w:pPr>
        <w:pStyle w:val="NoSpacing"/>
        <w:rPr>
          <w:rFonts w:cstheme="minorHAnsi"/>
          <w:b/>
          <w:bCs/>
          <w:sz w:val="24"/>
          <w:szCs w:val="24"/>
        </w:rPr>
      </w:pPr>
      <w:r w:rsidRPr="00A951DD">
        <w:rPr>
          <w:rFonts w:cstheme="minorHAnsi"/>
          <w:b/>
          <w:bCs/>
          <w:sz w:val="24"/>
          <w:szCs w:val="24"/>
        </w:rPr>
        <w:t>For your personal growth:</w:t>
      </w:r>
    </w:p>
    <w:p w:rsidR="008A6843" w:rsidRDefault="008A6843" w:rsidP="008A6843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Get out your Catechism and review what it teaches about Baptism</w:t>
      </w:r>
    </w:p>
    <w:p w:rsidR="00066A84" w:rsidRPr="00066A84" w:rsidRDefault="000C106C" w:rsidP="00066A84">
      <w:pPr>
        <w:pStyle w:val="NoSpacing"/>
        <w:numPr>
          <w:ilvl w:val="0"/>
          <w:numId w:val="6"/>
        </w:numPr>
      </w:pPr>
      <w:r w:rsidRPr="00066A84">
        <w:rPr>
          <w:rFonts w:cstheme="minorHAnsi"/>
        </w:rPr>
        <w:t>Read Isaiah 43:1-3 as if you were Noah and his family</w:t>
      </w:r>
    </w:p>
    <w:p w:rsidR="00066A84" w:rsidRDefault="00066A84" w:rsidP="00066A84">
      <w:pPr>
        <w:pStyle w:val="NoSpacing"/>
        <w:numPr>
          <w:ilvl w:val="0"/>
          <w:numId w:val="6"/>
        </w:numPr>
      </w:pPr>
      <w:r w:rsidRPr="00066A84">
        <w:rPr>
          <w:rFonts w:cstheme="minorHAnsi"/>
        </w:rPr>
        <w:t>If you would like</w:t>
      </w:r>
      <w:r>
        <w:t>.  Imagine it is your family on the ark. Write a short Psalm to the Lord.</w:t>
      </w:r>
    </w:p>
    <w:p w:rsidR="008A6843" w:rsidRDefault="008A6843" w:rsidP="008A6843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Read Genesis chapter 11</w:t>
      </w:r>
    </w:p>
    <w:p w:rsidR="008A6843" w:rsidRPr="006F0620" w:rsidRDefault="008A6843" w:rsidP="008A6843">
      <w:pPr>
        <w:pStyle w:val="NoSpacing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Read Genesis chapter 12 and bring any questions you may have. </w:t>
      </w:r>
    </w:p>
    <w:sectPr w:rsidR="008A6843" w:rsidRPr="006F0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braica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1F20"/>
    <w:multiLevelType w:val="hybridMultilevel"/>
    <w:tmpl w:val="8B56D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C478DE"/>
    <w:multiLevelType w:val="hybridMultilevel"/>
    <w:tmpl w:val="4E625A96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" w15:restartNumberingAfterBreak="0">
    <w:nsid w:val="3CFA07A5"/>
    <w:multiLevelType w:val="hybridMultilevel"/>
    <w:tmpl w:val="CADAC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21832"/>
    <w:multiLevelType w:val="hybridMultilevel"/>
    <w:tmpl w:val="E092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949D0"/>
    <w:multiLevelType w:val="hybridMultilevel"/>
    <w:tmpl w:val="CBE21BEC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 w15:restartNumberingAfterBreak="0">
    <w:nsid w:val="61E8453C"/>
    <w:multiLevelType w:val="hybridMultilevel"/>
    <w:tmpl w:val="82A2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C4"/>
    <w:rsid w:val="00066A84"/>
    <w:rsid w:val="000C106C"/>
    <w:rsid w:val="00172256"/>
    <w:rsid w:val="00231032"/>
    <w:rsid w:val="00281188"/>
    <w:rsid w:val="0028624A"/>
    <w:rsid w:val="00333DC4"/>
    <w:rsid w:val="00461795"/>
    <w:rsid w:val="004E1706"/>
    <w:rsid w:val="005C694A"/>
    <w:rsid w:val="006F0620"/>
    <w:rsid w:val="008A6843"/>
    <w:rsid w:val="008C0626"/>
    <w:rsid w:val="00A951DD"/>
    <w:rsid w:val="00BD29E5"/>
    <w:rsid w:val="00CE6B07"/>
    <w:rsid w:val="00DA14F4"/>
    <w:rsid w:val="00E23438"/>
    <w:rsid w:val="00F7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08CF"/>
  <w15:chartTrackingRefBased/>
  <w15:docId w15:val="{B9D9330E-4CB0-472D-B377-6C9BB8A3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D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29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Fricke</dc:creator>
  <cp:keywords/>
  <dc:description/>
  <cp:lastModifiedBy>Joe Fricke</cp:lastModifiedBy>
  <cp:revision>5</cp:revision>
  <cp:lastPrinted>2017-10-18T13:42:00Z</cp:lastPrinted>
  <dcterms:created xsi:type="dcterms:W3CDTF">2017-10-17T19:15:00Z</dcterms:created>
  <dcterms:modified xsi:type="dcterms:W3CDTF">2017-10-18T16:17:00Z</dcterms:modified>
</cp:coreProperties>
</file>